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017" w:rsidRDefault="008F6017" w:rsidP="008F6017">
      <w:pPr>
        <w:pStyle w:val="NormalWeb"/>
      </w:pPr>
      <w:r>
        <w:rPr>
          <w:rStyle w:val="Strong"/>
        </w:rPr>
        <w:t>Geoff Dyer</w:t>
      </w:r>
      <w:r>
        <w:t xml:space="preserve"> Considered one of the most important contemporary English writers, Geoff Dyer is the author of four novels and numerous non-fiction books translated into twenty-four languages. His work spans fiction, memoir, and cultural criticism with an unmistakable, ironic, and unconventional style, earning him major international recognition and a reputation as one of the most original voices in Anglo-Saxon literature. Described by New York Magazine as “one of the greatest living critics, not of the arts but of life itself,” Dyer is also a free and independent public intellectual. He has recently entered the international debate with sharp reflections on the Gaza conflict and critical observations on the crisis of the British monarchy, starting with the Prince Andrew case. The author will revisit his most recent literary output: from the memoir Homework (</w:t>
      </w:r>
      <w:proofErr w:type="spellStart"/>
      <w:r>
        <w:t>Cannonate</w:t>
      </w:r>
      <w:proofErr w:type="spellEnd"/>
      <w:r>
        <w:t xml:space="preserve">, 2025) to The Last Days of Roger Federer and Other Endings (Canongate, 2024). In Italy, he </w:t>
      </w:r>
      <w:proofErr w:type="gramStart"/>
      <w:r>
        <w:t>is published</w:t>
      </w:r>
      <w:proofErr w:type="gramEnd"/>
      <w:r>
        <w:t xml:space="preserve"> by Il </w:t>
      </w:r>
      <w:proofErr w:type="spellStart"/>
      <w:r>
        <w:t>Saggiatore</w:t>
      </w:r>
      <w:proofErr w:type="spellEnd"/>
      <w:r>
        <w:t>, which has brought readers titles such as The Last Days of Roger Federer and Love in Venice, Death in Varanasi (2024), as well as central works in his career like Out of Sheer Rage, Zona, and The Ongoing Moment. In London, he will bring writing capable of combining high culture and observation of the present, always crossed by lucid irony and rare independence of thought.</w:t>
      </w:r>
    </w:p>
    <w:p w:rsidR="006C623A" w:rsidRDefault="006C623A">
      <w:bookmarkStart w:id="0" w:name="_GoBack"/>
      <w:bookmarkEnd w:id="0"/>
    </w:p>
    <w:sectPr w:rsidR="006C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17"/>
    <w:rsid w:val="006C623A"/>
    <w:rsid w:val="008F6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6A61C-E9CF-43E9-A0EE-78D5AA5B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60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6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Giulia.Maione</dc:creator>
  <cp:keywords/>
  <dc:description/>
  <cp:lastModifiedBy>Giulia.Maione</cp:lastModifiedBy>
  <cp:revision>1</cp:revision>
  <dcterms:created xsi:type="dcterms:W3CDTF">2026-02-16T10:18:00Z</dcterms:created>
  <dcterms:modified xsi:type="dcterms:W3CDTF">2026-02-16T10:19:00Z</dcterms:modified>
</cp:coreProperties>
</file>